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Pr="009D0DF3" w:rsidRDefault="009D0DF3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Pr="009D0DF3">
        <w:rPr>
          <w:rFonts w:ascii="Times New Roman" w:hAnsi="Times New Roman"/>
          <w:b/>
          <w:sz w:val="28"/>
          <w:szCs w:val="28"/>
        </w:rPr>
        <w:t xml:space="preserve"> </w:t>
      </w:r>
      <w:r w:rsidRPr="009D0DF3">
        <w:rPr>
          <w:rFonts w:ascii="Times New Roman" w:hAnsi="Times New Roman"/>
          <w:b/>
          <w:sz w:val="28"/>
          <w:szCs w:val="28"/>
        </w:rPr>
        <w:t>программе спортивно-технической направленности</w:t>
      </w:r>
    </w:p>
    <w:p w:rsidR="009D0DF3" w:rsidRDefault="009D0DF3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/>
          <w:b/>
          <w:sz w:val="28"/>
          <w:szCs w:val="28"/>
        </w:rPr>
        <w:t>«Стратегия»</w:t>
      </w:r>
    </w:p>
    <w:p w:rsidR="00E94FD9" w:rsidRPr="009D0DF3" w:rsidRDefault="00E94FD9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94FD9" w:rsidRDefault="00E94FD9" w:rsidP="00E94FD9">
      <w:pPr>
        <w:pStyle w:val="a6"/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>Дидак</w:t>
      </w:r>
      <w:r>
        <w:rPr>
          <w:rFonts w:ascii="Times New Roman" w:hAnsi="Times New Roman" w:cs="Times New Roman"/>
          <w:sz w:val="28"/>
          <w:szCs w:val="28"/>
        </w:rPr>
        <w:t xml:space="preserve">тические игры и игровые задания </w:t>
      </w:r>
      <w:r w:rsidRPr="00E94FD9">
        <w:rPr>
          <w:rFonts w:ascii="Times New Roman" w:hAnsi="Times New Roman" w:cs="Times New Roman"/>
          <w:sz w:val="28"/>
          <w:szCs w:val="28"/>
        </w:rPr>
        <w:t>к теме «Шахматная доска. Расстановка  шахматных фигур»</w:t>
      </w:r>
    </w:p>
    <w:p w:rsidR="00E94FD9" w:rsidRPr="00E94FD9" w:rsidRDefault="00E94FD9" w:rsidP="00E94FD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 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«Игра на уничтожение»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(важнейшая игра курса, именно здесь все плюсы шахмат начинают «работать» на  ученика – формируется внутренний  план действий, аналитико – синтетическая функция мышления и др.) – педагог играет с ребенком ограниченным числом фигур, чаще всего фигура против фигуры; выигрывает тот, кто побьет все фигуры противника.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b/>
          <w:i/>
          <w:sz w:val="28"/>
          <w:szCs w:val="28"/>
        </w:rPr>
        <w:t xml:space="preserve">   «Один в поле воин»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b/>
          <w:i/>
          <w:sz w:val="28"/>
          <w:szCs w:val="28"/>
        </w:rPr>
        <w:t xml:space="preserve">   «Лабиринт»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белая фигура должна достичь определенной клетки шахматной доски,  не становясь на «заминированные» поля и не перепрыгивая их.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 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«Перехитри часовых»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«Сними часовых»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белая фигура должна побить все черные фигуры, избрав такой маршрут передвижения по шахматной доске, чтобы ни разу не оказаться под боем черных фигур.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  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«Кратчайший путь»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за  минимальное  число ходов белая фигура должна достичь определенной клетки шахматной доски.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b/>
          <w:i/>
          <w:sz w:val="28"/>
          <w:szCs w:val="28"/>
        </w:rPr>
        <w:t xml:space="preserve">     «Захват контрольного поля»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игра фигурой против фигуры ведется не на уничтожение, а с целью установить свою фигуру на определенное поле, при этом запрещается ставить  фигуры на клетки, находящиеся под ударом фигуры противника.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94FD9">
        <w:rPr>
          <w:rFonts w:ascii="Times New Roman" w:hAnsi="Times New Roman" w:cs="Times New Roman"/>
          <w:b/>
          <w:i/>
          <w:sz w:val="28"/>
          <w:szCs w:val="28"/>
        </w:rPr>
        <w:t>«Защита контрольного поля»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 эта игра подобна предыдущей,  но при  точной игре обеих сторон  не имеет победителя.</w:t>
      </w:r>
      <w:proofErr w:type="gramEnd"/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«Атака неприятельской фигуры»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белая фигура должна за один ход напасть на черную фигуру, но так, чтобы не  оказаться под боем.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«Двойной удар»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белой фигурой  надо напасть одновременно на две черные фигуры.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«Взятие»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из нескольких возможных взятий надо выбрать лучшее – побить незащищенную фигуру.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sz w:val="28"/>
          <w:szCs w:val="28"/>
        </w:rPr>
        <w:t xml:space="preserve"> </w:t>
      </w:r>
      <w:r w:rsidRPr="00E94FD9">
        <w:rPr>
          <w:rFonts w:ascii="Times New Roman" w:hAnsi="Times New Roman" w:cs="Times New Roman"/>
          <w:b/>
          <w:i/>
          <w:sz w:val="28"/>
          <w:szCs w:val="28"/>
        </w:rPr>
        <w:t>«Защита»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здесь нужно одной белой фигурой защитить другую, стоящую под боем.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r w:rsidRPr="00E94FD9">
        <w:rPr>
          <w:rFonts w:ascii="Times New Roman" w:hAnsi="Times New Roman" w:cs="Times New Roman"/>
          <w:b/>
          <w:i/>
          <w:sz w:val="28"/>
          <w:szCs w:val="28"/>
        </w:rPr>
        <w:t>«Выиграй фигуру»</w:t>
      </w:r>
      <w:r w:rsidRPr="00E94FD9">
        <w:rPr>
          <w:rFonts w:ascii="Times New Roman" w:hAnsi="Times New Roman" w:cs="Times New Roman"/>
          <w:sz w:val="28"/>
          <w:szCs w:val="28"/>
        </w:rPr>
        <w:t xml:space="preserve"> - белые  должны сделать такой ход, чтобы про </w:t>
      </w:r>
      <w:proofErr w:type="gramStart"/>
      <w:r w:rsidRPr="00E94FD9">
        <w:rPr>
          <w:rFonts w:ascii="Times New Roman" w:hAnsi="Times New Roman" w:cs="Times New Roman"/>
          <w:sz w:val="28"/>
          <w:szCs w:val="28"/>
        </w:rPr>
        <w:t>любом</w:t>
      </w:r>
      <w:proofErr w:type="gramEnd"/>
      <w:r w:rsidRPr="00E94FD9">
        <w:rPr>
          <w:rFonts w:ascii="Times New Roman" w:hAnsi="Times New Roman" w:cs="Times New Roman"/>
          <w:sz w:val="28"/>
          <w:szCs w:val="28"/>
        </w:rPr>
        <w:t xml:space="preserve"> ответе черных они проигрывали одну из своих фигур.</w:t>
      </w:r>
    </w:p>
    <w:p w:rsidR="00E94FD9" w:rsidRPr="00E94FD9" w:rsidRDefault="00E94FD9" w:rsidP="00E94F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4FD9" w:rsidRPr="009D0DF3" w:rsidRDefault="00E94FD9">
      <w:pPr>
        <w:rPr>
          <w:rFonts w:ascii="Times New Roman" w:hAnsi="Times New Roman" w:cs="Times New Roman"/>
          <w:sz w:val="28"/>
          <w:szCs w:val="28"/>
        </w:rPr>
      </w:pPr>
    </w:p>
    <w:sectPr w:rsidR="00E94FD9" w:rsidRPr="009D0DF3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D4577"/>
    <w:rsid w:val="001524A0"/>
    <w:rsid w:val="002661AB"/>
    <w:rsid w:val="0030382B"/>
    <w:rsid w:val="003C7684"/>
    <w:rsid w:val="005174B6"/>
    <w:rsid w:val="006D6E61"/>
    <w:rsid w:val="00731EB3"/>
    <w:rsid w:val="009D0DF3"/>
    <w:rsid w:val="00B84F9E"/>
    <w:rsid w:val="00C35FA9"/>
    <w:rsid w:val="00C8163D"/>
    <w:rsid w:val="00E513D8"/>
    <w:rsid w:val="00E94FD9"/>
    <w:rsid w:val="00E96D96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3</cp:revision>
  <dcterms:created xsi:type="dcterms:W3CDTF">2022-11-07T11:28:00Z</dcterms:created>
  <dcterms:modified xsi:type="dcterms:W3CDTF">2023-09-12T08:05:00Z</dcterms:modified>
</cp:coreProperties>
</file>